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71" w:rsidRPr="00906571" w:rsidRDefault="00906571" w:rsidP="00906571">
      <w:pPr>
        <w:shd w:val="clear" w:color="auto" w:fill="FFFFFF"/>
        <w:spacing w:after="0" w:line="600" w:lineRule="atLeast"/>
        <w:textAlignment w:val="baseline"/>
        <w:outlineLvl w:val="0"/>
        <w:rPr>
          <w:rFonts w:ascii="Arial" w:eastAsia="Times New Roman" w:hAnsi="Arial" w:cs="Arial"/>
          <w:color w:val="000000"/>
          <w:spacing w:val="-15"/>
          <w:kern w:val="36"/>
          <w:sz w:val="51"/>
          <w:szCs w:val="51"/>
          <w:lang w:eastAsia="hr-HR"/>
        </w:rPr>
      </w:pPr>
      <w:bookmarkStart w:id="0" w:name="_GoBack"/>
      <w:bookmarkEnd w:id="0"/>
      <w:r w:rsidRPr="00906571">
        <w:rPr>
          <w:rFonts w:ascii="Arial" w:eastAsia="Times New Roman" w:hAnsi="Arial" w:cs="Arial"/>
          <w:color w:val="000000"/>
          <w:spacing w:val="-15"/>
          <w:kern w:val="36"/>
          <w:sz w:val="51"/>
          <w:szCs w:val="51"/>
          <w:lang w:eastAsia="hr-HR"/>
        </w:rPr>
        <w:t>Dječaku eksplodirala petarda u ruci, pukla mu tetiva i zglob</w:t>
      </w:r>
    </w:p>
    <w:p w:rsidR="00906571" w:rsidRPr="00906571" w:rsidRDefault="00906571" w:rsidP="00906571">
      <w:pPr>
        <w:shd w:val="clear" w:color="auto" w:fill="FFFFFF"/>
        <w:spacing w:after="0" w:line="375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</w:pPr>
      <w:r w:rsidRPr="00906571"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Policija apelira na građane, prvenstveno roditelje da ne dozvole djeci korištenje opasnih pirotehničkih sredstava, mogu uzrokovati teške ozljede ruku, šaka i očiju</w:t>
      </w:r>
    </w:p>
    <w:p w:rsidR="00906571" w:rsidRPr="00906571" w:rsidRDefault="00906571" w:rsidP="0090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571">
        <w:rPr>
          <w:rFonts w:ascii="Arial" w:eastAsia="Times New Roman" w:hAnsi="Arial" w:cs="Arial"/>
          <w:color w:val="999999"/>
          <w:sz w:val="17"/>
          <w:szCs w:val="17"/>
          <w:bdr w:val="none" w:sz="0" w:space="0" w:color="auto" w:frame="1"/>
          <w:shd w:val="clear" w:color="auto" w:fill="FFFFFF"/>
          <w:lang w:eastAsia="hr-HR"/>
        </w:rPr>
        <w:t>Ponedjeljak, 28. 12. 2015. u 12:02, zadnja izmjena prije 31 minutu    Piše: </w:t>
      </w:r>
      <w:hyperlink r:id="rId5" w:tooltip="Pročitaj sve članke autora: Tina Jokić" w:history="1">
        <w:r w:rsidRPr="00906571">
          <w:rPr>
            <w:rFonts w:ascii="inherit" w:eastAsia="Times New Roman" w:hAnsi="inherit" w:cs="Arial"/>
            <w:color w:val="297AF6"/>
            <w:sz w:val="17"/>
            <w:szCs w:val="17"/>
            <w:bdr w:val="none" w:sz="0" w:space="0" w:color="auto" w:frame="1"/>
            <w:shd w:val="clear" w:color="auto" w:fill="FFFFFF"/>
            <w:lang w:eastAsia="hr-HR"/>
          </w:rPr>
          <w:t>Tina Jokić</w:t>
        </w:r>
      </w:hyperlink>
    </w:p>
    <w:p w:rsidR="00906571" w:rsidRPr="00906571" w:rsidRDefault="00906571" w:rsidP="00906571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90657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906571" w:rsidRPr="00906571" w:rsidRDefault="00906571" w:rsidP="00906571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hr-HR"/>
        </w:rPr>
      </w:pPr>
      <w:r w:rsidRPr="00906571">
        <w:rPr>
          <w:rFonts w:ascii="Arial" w:eastAsia="Times New Roman" w:hAnsi="Arial" w:cs="Arial"/>
          <w:color w:val="444444"/>
          <w:sz w:val="20"/>
          <w:szCs w:val="20"/>
          <w:lang w:eastAsia="hr-HR"/>
        </w:rPr>
        <w:t>U Kaštel Gomilici, u nedjelju oko 12.50 sati, ozlijeđen je 10-godišnjak kojemu je petarda eksplodirala u ruci. Riječ je o pirotehničkom sredstvu druge kategorije koje mu je nanijelo teške tjelesne ozljede, preciznije, prijelom članka šake te puknuće tetive. Hospitaliziran je u KBC-u Split. </w:t>
      </w:r>
    </w:p>
    <w:p w:rsidR="00906571" w:rsidRPr="00906571" w:rsidRDefault="00906571" w:rsidP="00906571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hr-HR"/>
        </w:rPr>
      </w:pPr>
      <w:r w:rsidRPr="00906571">
        <w:rPr>
          <w:rFonts w:ascii="Arial" w:eastAsia="Times New Roman" w:hAnsi="Arial" w:cs="Arial"/>
          <w:color w:val="444444"/>
          <w:sz w:val="20"/>
          <w:szCs w:val="20"/>
          <w:lang w:eastAsia="hr-HR"/>
        </w:rPr>
        <w:t>Dan ranije, u subotu u poslijepodnevnim satima, zbog neopreznog korištenja pirotehničkog sredstva teške ozljede desne šake zadobio je 53-godišnjak. Naime, on je u svojoj obiteljskoj kući u Konavlima aktivirao petardu koju je htio baciti kroz prozor, ali mu je eksplodirala u ruci. Liječnička pomoć mu je pružena u dubrovačkoj bolnici, a policija ga je prekršajno sankcionirala prema Zakonu o eksplozivnim tvarima. </w:t>
      </w:r>
    </w:p>
    <w:p w:rsidR="00906571" w:rsidRPr="00906571" w:rsidRDefault="00906571" w:rsidP="00906571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hr-HR"/>
        </w:rPr>
      </w:pPr>
      <w:r w:rsidRPr="00906571">
        <w:rPr>
          <w:rFonts w:ascii="Arial" w:eastAsia="Times New Roman" w:hAnsi="Arial" w:cs="Arial"/>
          <w:color w:val="444444"/>
          <w:sz w:val="20"/>
          <w:szCs w:val="20"/>
          <w:lang w:eastAsia="hr-HR"/>
        </w:rPr>
        <w:t>Policija još jednom apelira na građane, prvenstveno roditelje da ne dozvole djeci korištenje opasnih pirotehničkih sredstava jer mogu uzrokovati teške ozljede ruku, šaka, ali i ozljede očiju. </w:t>
      </w:r>
    </w:p>
    <w:p w:rsidR="00906571" w:rsidRPr="00906571" w:rsidRDefault="00906571" w:rsidP="00906571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hr-HR"/>
        </w:rPr>
      </w:pPr>
      <w:r w:rsidRPr="00906571">
        <w:rPr>
          <w:rFonts w:ascii="Arial" w:eastAsia="Times New Roman" w:hAnsi="Arial" w:cs="Arial"/>
          <w:color w:val="444444"/>
          <w:sz w:val="20"/>
          <w:szCs w:val="20"/>
          <w:lang w:eastAsia="hr-HR"/>
        </w:rPr>
        <w:t>Inače, pirotehnička sredstva druge i treće kategorije smiju se koristiti do 2. siječnja, ali ne i u zatvorenim prostorima. Prodaja je dozvoljena isključivo osobama starijim od 18 godina. </w:t>
      </w:r>
    </w:p>
    <w:p w:rsidR="00B37F90" w:rsidRDefault="00B37F90"/>
    <w:sectPr w:rsidR="00B3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95"/>
    <w:rsid w:val="002378EC"/>
    <w:rsid w:val="005A4895"/>
    <w:rsid w:val="00906571"/>
    <w:rsid w:val="00B3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24sata.hr/autor/tina-jokic-7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Blaženka</dc:creator>
  <cp:lastModifiedBy>Petra</cp:lastModifiedBy>
  <cp:revision>2</cp:revision>
  <dcterms:created xsi:type="dcterms:W3CDTF">2015-12-29T07:07:00Z</dcterms:created>
  <dcterms:modified xsi:type="dcterms:W3CDTF">2015-12-29T07:07:00Z</dcterms:modified>
</cp:coreProperties>
</file>